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0D" w:rsidRPr="00CA1B85" w:rsidRDefault="002D2B0D" w:rsidP="002D2B0D">
      <w:pPr>
        <w:rPr>
          <w:rFonts w:ascii="Calibri" w:hAnsi="Calibri" w:cs="Calibri"/>
          <w:sz w:val="22"/>
          <w:szCs w:val="22"/>
        </w:rPr>
      </w:pPr>
    </w:p>
    <w:p w:rsidR="002D2B0D" w:rsidRPr="00F04705" w:rsidRDefault="002D2B0D" w:rsidP="002D2B0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sl-SI"/>
        </w:rPr>
        <w:drawing>
          <wp:inline distT="0" distB="0" distL="0" distR="0">
            <wp:extent cx="1247775" cy="752475"/>
            <wp:effectExtent l="0" t="0" r="9525" b="9525"/>
            <wp:docPr id="1" name="Slika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0D" w:rsidRPr="00681887" w:rsidRDefault="002D2B0D" w:rsidP="002D2B0D">
      <w:pPr>
        <w:jc w:val="center"/>
        <w:rPr>
          <w:rFonts w:ascii="Calibri" w:hAnsi="Calibri" w:cs="Calibri"/>
          <w:sz w:val="24"/>
          <w:szCs w:val="24"/>
        </w:rPr>
      </w:pPr>
      <w:r w:rsidRPr="00681887">
        <w:rPr>
          <w:rFonts w:ascii="Calibri" w:hAnsi="Calibri" w:cs="Calibri"/>
          <w:sz w:val="24"/>
          <w:szCs w:val="24"/>
        </w:rPr>
        <w:t>GLASBENA ŠOLA DOMŽALE</w:t>
      </w:r>
    </w:p>
    <w:p w:rsidR="002D2B0D" w:rsidRPr="00CA1B85" w:rsidRDefault="002D2B0D" w:rsidP="002D2B0D">
      <w:pPr>
        <w:jc w:val="center"/>
        <w:rPr>
          <w:rFonts w:ascii="Calibri" w:hAnsi="Calibri" w:cs="Calibri"/>
          <w:sz w:val="22"/>
          <w:szCs w:val="22"/>
          <w:lang w:val="sl-SI"/>
        </w:rPr>
      </w:pPr>
    </w:p>
    <w:p w:rsidR="002D2B0D" w:rsidRPr="00CA1B85" w:rsidRDefault="002D2B0D" w:rsidP="002D2B0D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CA1B85">
        <w:rPr>
          <w:rFonts w:ascii="Calibri" w:hAnsi="Calibri" w:cs="Calibri"/>
          <w:sz w:val="22"/>
          <w:szCs w:val="22"/>
          <w:lang w:val="sl-SI"/>
        </w:rPr>
        <w:t>Glasbena šola Domžale objavlja na podlagi 20., 21., 22., 23. in 24. člena Zakona o glasbenih šolah (Ur.l. RS 81/2006) in na podlagi 2. člena Pravilnika o šolskem koledarju za glasbene šole (Ur. l. RS 44/2001) naslednji</w:t>
      </w:r>
    </w:p>
    <w:p w:rsidR="002D2B0D" w:rsidRPr="00681887" w:rsidRDefault="002D2B0D" w:rsidP="002D2B0D">
      <w:pPr>
        <w:pStyle w:val="Naslov4"/>
        <w:rPr>
          <w:rFonts w:ascii="Calibri" w:hAnsi="Calibri" w:cs="Calibri"/>
          <w:color w:val="943634"/>
          <w:sz w:val="28"/>
          <w:szCs w:val="28"/>
          <w:lang w:val="sl-SI"/>
        </w:rPr>
      </w:pPr>
    </w:p>
    <w:p w:rsidR="002D2B0D" w:rsidRPr="00681887" w:rsidRDefault="002D2B0D" w:rsidP="002D2B0D">
      <w:pPr>
        <w:pStyle w:val="Naslov4"/>
        <w:rPr>
          <w:rFonts w:ascii="Calibri" w:hAnsi="Calibri" w:cs="Calibri"/>
          <w:color w:val="943634"/>
          <w:sz w:val="32"/>
          <w:szCs w:val="32"/>
          <w:lang w:val="sl-SI"/>
        </w:rPr>
      </w:pPr>
      <w:r w:rsidRPr="00681887">
        <w:rPr>
          <w:rFonts w:ascii="Calibri" w:hAnsi="Calibri" w:cs="Calibri"/>
          <w:color w:val="943634"/>
          <w:sz w:val="32"/>
          <w:szCs w:val="32"/>
          <w:lang w:val="sl-SI"/>
        </w:rPr>
        <w:t>RAZPIS</w:t>
      </w:r>
    </w:p>
    <w:p w:rsidR="002D2B0D" w:rsidRPr="00CA1B85" w:rsidRDefault="002D2B0D" w:rsidP="002D2B0D">
      <w:pPr>
        <w:jc w:val="center"/>
        <w:rPr>
          <w:rFonts w:ascii="Calibri" w:hAnsi="Calibri" w:cs="Calibri"/>
          <w:b/>
          <w:sz w:val="32"/>
          <w:szCs w:val="32"/>
          <w:lang w:val="sl-SI"/>
        </w:rPr>
      </w:pPr>
      <w:r w:rsidRPr="00CA1B85">
        <w:rPr>
          <w:rFonts w:ascii="Calibri" w:hAnsi="Calibri" w:cs="Calibri"/>
          <w:b/>
          <w:sz w:val="32"/>
          <w:szCs w:val="32"/>
          <w:lang w:val="sl-SI"/>
        </w:rPr>
        <w:t>za vpis novih učencev za šolsko leto 2015/16</w:t>
      </w:r>
    </w:p>
    <w:p w:rsidR="002D2B0D" w:rsidRPr="00CA1B85" w:rsidRDefault="002D2B0D" w:rsidP="002D2B0D">
      <w:pPr>
        <w:rPr>
          <w:rFonts w:ascii="Calibri" w:hAnsi="Calibri" w:cs="Calibri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3260"/>
        <w:gridCol w:w="2369"/>
      </w:tblGrid>
      <w:tr w:rsidR="002D2B0D" w:rsidRPr="00CA1B85" w:rsidTr="00551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shd w:val="clear" w:color="auto" w:fill="B8CCE4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Oddelek</w:t>
            </w:r>
          </w:p>
        </w:tc>
        <w:tc>
          <w:tcPr>
            <w:tcW w:w="1843" w:type="dxa"/>
            <w:shd w:val="clear" w:color="auto" w:fill="B8CCE4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Instrument/petje</w:t>
            </w:r>
          </w:p>
        </w:tc>
        <w:tc>
          <w:tcPr>
            <w:tcW w:w="3260" w:type="dxa"/>
            <w:shd w:val="clear" w:color="auto" w:fill="B8CCE4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Priporočena starost</w:t>
            </w:r>
          </w:p>
        </w:tc>
        <w:tc>
          <w:tcPr>
            <w:tcW w:w="2369" w:type="dxa"/>
            <w:shd w:val="clear" w:color="auto" w:fill="B8CCE4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Sprejemni preizkusi</w:t>
            </w:r>
          </w:p>
        </w:tc>
      </w:tr>
      <w:tr w:rsidR="002D2B0D" w:rsidRPr="00CA1B85" w:rsidTr="00551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pStyle w:val="Naslov3"/>
              <w:rPr>
                <w:rFonts w:ascii="Calibri" w:hAnsi="Calibri" w:cs="Calibri"/>
                <w:sz w:val="20"/>
              </w:rPr>
            </w:pPr>
            <w:r w:rsidRPr="00CA1B85">
              <w:rPr>
                <w:rFonts w:ascii="Calibri" w:hAnsi="Calibri" w:cs="Calibri"/>
                <w:sz w:val="20"/>
              </w:rPr>
              <w:t>Domžale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43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Klavir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Orgle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Harmonika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Violina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Violončelo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 w:eastAsia="en-US"/>
              </w:rPr>
            </w:pPr>
            <w:r w:rsidRPr="00CA1B85">
              <w:rPr>
                <w:rFonts w:ascii="Calibri" w:hAnsi="Calibri" w:cs="Calibri"/>
                <w:lang w:val="sl-SI" w:eastAsia="en-US"/>
              </w:rPr>
              <w:t>Kontrabas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Kitara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 xml:space="preserve">Flavta 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Klarinet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 w:eastAsia="en-US"/>
              </w:rPr>
            </w:pPr>
            <w:r w:rsidRPr="00CA1B85">
              <w:rPr>
                <w:rFonts w:ascii="Calibri" w:hAnsi="Calibri" w:cs="Calibri"/>
                <w:lang w:val="sl-SI" w:eastAsia="en-US"/>
              </w:rPr>
              <w:t>Saksofon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CA1B85">
              <w:rPr>
                <w:rFonts w:ascii="Calibri" w:hAnsi="Calibri" w:cs="Calibri"/>
                <w:b/>
                <w:sz w:val="20"/>
              </w:rPr>
              <w:t>Trobenta</w:t>
            </w:r>
            <w:proofErr w:type="spellEnd"/>
          </w:p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CA1B85">
              <w:rPr>
                <w:rFonts w:ascii="Calibri" w:hAnsi="Calibri" w:cs="Calibri"/>
                <w:b w:val="0"/>
                <w:sz w:val="20"/>
              </w:rPr>
              <w:t>Rog</w:t>
            </w:r>
            <w:proofErr w:type="spellEnd"/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eastAsia="en-US"/>
              </w:rPr>
            </w:pPr>
            <w:proofErr w:type="spellStart"/>
            <w:r w:rsidRPr="00CA1B85">
              <w:rPr>
                <w:rFonts w:ascii="Calibri" w:hAnsi="Calibri" w:cs="Calibri"/>
                <w:b/>
                <w:lang w:eastAsia="en-US"/>
              </w:rPr>
              <w:t>Pozavna</w:t>
            </w:r>
            <w:proofErr w:type="spellEnd"/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sz w:val="20"/>
                <w:lang w:val="sl-SI"/>
              </w:rPr>
            </w:pPr>
            <w:proofErr w:type="spellStart"/>
            <w:r w:rsidRPr="00CA1B85">
              <w:rPr>
                <w:rFonts w:ascii="Calibri" w:hAnsi="Calibri" w:cs="Calibri"/>
                <w:sz w:val="20"/>
                <w:lang w:val="sl-SI"/>
              </w:rPr>
              <w:t>Evfonij</w:t>
            </w:r>
            <w:proofErr w:type="spellEnd"/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Tuba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 w:eastAsia="en-US"/>
              </w:rPr>
            </w:pPr>
            <w:r w:rsidRPr="00CA1B85">
              <w:rPr>
                <w:rFonts w:ascii="Calibri" w:hAnsi="Calibri" w:cs="Calibri"/>
                <w:lang w:val="sl-SI" w:eastAsia="en-US"/>
              </w:rPr>
              <w:t>Tolkala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Petje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3260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7 –  9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11 – 18 let (zahtevano je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predznanje 4. razreda klavirja in NGL)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7 –  9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7 –  9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7 –  9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11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8 – 10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9 – 11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9 – 11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9 – 11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9 – 12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9 – 11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9, 11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10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11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9</w:t>
            </w:r>
            <w:r>
              <w:rPr>
                <w:rFonts w:ascii="Calibri" w:hAnsi="Calibri" w:cs="Calibri"/>
                <w:lang w:val="sl-SI"/>
              </w:rPr>
              <w:t xml:space="preserve"> </w:t>
            </w:r>
            <w:r w:rsidRPr="003D001B">
              <w:rPr>
                <w:rFonts w:ascii="Calibri" w:hAnsi="Calibri" w:cs="Calibri"/>
                <w:u w:val="single"/>
                <w:lang w:val="sl-SI"/>
              </w:rPr>
              <w:t>ali</w:t>
            </w:r>
            <w:r>
              <w:rPr>
                <w:rFonts w:ascii="Calibri" w:hAnsi="Calibri" w:cs="Calibri"/>
                <w:lang w:val="sl-SI"/>
              </w:rPr>
              <w:t xml:space="preserve"> manj</w:t>
            </w:r>
            <w:r w:rsidRPr="00CA1B85">
              <w:rPr>
                <w:rFonts w:ascii="Calibri" w:hAnsi="Calibri" w:cs="Calibri"/>
                <w:lang w:val="sl-SI"/>
              </w:rPr>
              <w:t xml:space="preserve">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dekleta 17 – 24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fantje    18 – 24 let</w:t>
            </w:r>
          </w:p>
        </w:tc>
        <w:tc>
          <w:tcPr>
            <w:tcW w:w="2369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petek, 22. maj 2015,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ob 16. uri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ali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sobota, 23. maj 2015,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ob 9. uri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v Glasbeni šoli Domžale,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Ljubljanska c. 61,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1230 Domžale</w:t>
            </w:r>
          </w:p>
        </w:tc>
      </w:tr>
      <w:tr w:rsidR="002D2B0D" w:rsidRPr="00CA1B85" w:rsidTr="00551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pStyle w:val="Naslov3"/>
              <w:rPr>
                <w:rFonts w:ascii="Calibri" w:hAnsi="Calibri" w:cs="Calibri"/>
                <w:sz w:val="20"/>
              </w:rPr>
            </w:pPr>
          </w:p>
          <w:p w:rsidR="002D2B0D" w:rsidRPr="00CA1B85" w:rsidRDefault="002D2B0D" w:rsidP="005512BD">
            <w:pPr>
              <w:pStyle w:val="Naslov3"/>
              <w:rPr>
                <w:rFonts w:ascii="Calibri" w:hAnsi="Calibri" w:cs="Calibri"/>
                <w:sz w:val="20"/>
              </w:rPr>
            </w:pPr>
          </w:p>
          <w:p w:rsidR="002D2B0D" w:rsidRPr="00CA1B85" w:rsidRDefault="002D2B0D" w:rsidP="005512BD">
            <w:pPr>
              <w:pStyle w:val="Naslov3"/>
              <w:rPr>
                <w:rFonts w:ascii="Calibri" w:hAnsi="Calibri" w:cs="Calibri"/>
                <w:sz w:val="20"/>
              </w:rPr>
            </w:pPr>
          </w:p>
          <w:p w:rsidR="002D2B0D" w:rsidRPr="00CA1B85" w:rsidRDefault="002D2B0D" w:rsidP="005512BD">
            <w:pPr>
              <w:pStyle w:val="Naslov3"/>
              <w:rPr>
                <w:rFonts w:ascii="Calibri" w:hAnsi="Calibri" w:cs="Calibri"/>
                <w:sz w:val="20"/>
              </w:rPr>
            </w:pPr>
            <w:r w:rsidRPr="00CA1B85">
              <w:rPr>
                <w:rFonts w:ascii="Calibri" w:hAnsi="Calibri" w:cs="Calibri"/>
                <w:sz w:val="20"/>
              </w:rPr>
              <w:t>Mengeš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43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Klavir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Orgle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Harmonika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Violina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Kitara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Flavta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Klarinet</w:t>
            </w:r>
          </w:p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CA1B85">
              <w:rPr>
                <w:rFonts w:ascii="Calibri" w:hAnsi="Calibri" w:cs="Calibri"/>
                <w:b w:val="0"/>
                <w:sz w:val="20"/>
              </w:rPr>
              <w:t>Oboa</w:t>
            </w:r>
            <w:proofErr w:type="spellEnd"/>
          </w:p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Trobenta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sz w:val="20"/>
              </w:rPr>
            </w:pPr>
            <w:proofErr w:type="spellStart"/>
            <w:r w:rsidRPr="00CA1B85">
              <w:rPr>
                <w:rFonts w:ascii="Calibri" w:hAnsi="Calibri" w:cs="Calibri"/>
                <w:sz w:val="20"/>
              </w:rPr>
              <w:t>Rog</w:t>
            </w:r>
            <w:proofErr w:type="spellEnd"/>
          </w:p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 xml:space="preserve">Pozavna </w:t>
            </w:r>
          </w:p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b w:val="0"/>
                <w:sz w:val="20"/>
                <w:lang w:val="sl-SI"/>
              </w:rPr>
            </w:pPr>
            <w:proofErr w:type="spellStart"/>
            <w:r w:rsidRPr="00CA1B85">
              <w:rPr>
                <w:rFonts w:ascii="Calibri" w:hAnsi="Calibri" w:cs="Calibri"/>
                <w:b w:val="0"/>
                <w:sz w:val="20"/>
                <w:lang w:val="sl-SI"/>
              </w:rPr>
              <w:t>Evfonij</w:t>
            </w:r>
            <w:proofErr w:type="spellEnd"/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 xml:space="preserve">Tuba 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 xml:space="preserve">Tolkala </w:t>
            </w:r>
          </w:p>
          <w:p w:rsidR="002D2B0D" w:rsidRPr="00CA1B85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b/>
                <w:sz w:val="20"/>
                <w:lang w:val="sl-SI"/>
              </w:rPr>
              <w:t>Petje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 w:eastAsia="en-US"/>
              </w:rPr>
            </w:pPr>
          </w:p>
        </w:tc>
        <w:tc>
          <w:tcPr>
            <w:tcW w:w="3260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7 –  9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 xml:space="preserve">11 – 18 let (zahtevano je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predznanje 4. razreda klavirja in NGL)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7 –  9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 xml:space="preserve">7 –  9 let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8 – 10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9 – 11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9 – 11 let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9 – 11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9 – 12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9 – 11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9, 11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10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11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9</w:t>
            </w:r>
            <w:r>
              <w:rPr>
                <w:rFonts w:ascii="Calibri" w:hAnsi="Calibri" w:cs="Calibri"/>
                <w:lang w:val="sl-SI"/>
              </w:rPr>
              <w:t xml:space="preserve"> </w:t>
            </w:r>
            <w:r w:rsidRPr="003D001B">
              <w:rPr>
                <w:rFonts w:ascii="Calibri" w:hAnsi="Calibri" w:cs="Calibri"/>
                <w:u w:val="single"/>
                <w:lang w:val="sl-SI"/>
              </w:rPr>
              <w:t>ali</w:t>
            </w:r>
            <w:r>
              <w:rPr>
                <w:rFonts w:ascii="Calibri" w:hAnsi="Calibri" w:cs="Calibri"/>
                <w:lang w:val="sl-SI"/>
              </w:rPr>
              <w:t xml:space="preserve"> manj</w:t>
            </w:r>
            <w:r w:rsidRPr="00CA1B85">
              <w:rPr>
                <w:rFonts w:ascii="Calibri" w:hAnsi="Calibri" w:cs="Calibri"/>
                <w:lang w:val="sl-SI"/>
              </w:rPr>
              <w:t xml:space="preserve">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dekleta 17 – 24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fantje    18 – 24 let</w:t>
            </w:r>
          </w:p>
        </w:tc>
        <w:tc>
          <w:tcPr>
            <w:tcW w:w="2369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sobota, 23. maj 2015,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ob 9. uri v stavbi glasbene šole v Mengšu,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Trdinov trg 8,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1234 Mengeš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</w:tc>
      </w:tr>
      <w:tr w:rsidR="002D2B0D" w:rsidRPr="00CA1B85" w:rsidTr="00551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jc w:val="center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Brdo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843" w:type="dxa"/>
          </w:tcPr>
          <w:p w:rsidR="002D2B0D" w:rsidRPr="00AD6E14" w:rsidRDefault="002D2B0D" w:rsidP="005512BD">
            <w:pPr>
              <w:pStyle w:val="Naslov2"/>
              <w:rPr>
                <w:rFonts w:ascii="Calibri" w:hAnsi="Calibri" w:cs="Calibri"/>
                <w:sz w:val="20"/>
                <w:lang w:val="sl-SI"/>
              </w:rPr>
            </w:pPr>
            <w:r>
              <w:rPr>
                <w:rFonts w:ascii="Calibri" w:hAnsi="Calibri" w:cs="Calibri"/>
                <w:sz w:val="20"/>
                <w:lang w:val="sl-SI"/>
              </w:rPr>
              <w:t>Klavir</w:t>
            </w:r>
          </w:p>
          <w:p w:rsidR="002D2B0D" w:rsidRPr="0005384C" w:rsidRDefault="002D2B0D" w:rsidP="005512BD">
            <w:pPr>
              <w:pStyle w:val="Naslov1"/>
              <w:rPr>
                <w:rFonts w:ascii="Calibri" w:hAnsi="Calibri" w:cs="Calibri"/>
                <w:b/>
                <w:sz w:val="20"/>
                <w:lang w:val="sl-SI"/>
              </w:rPr>
            </w:pPr>
            <w:r w:rsidRPr="0005384C">
              <w:rPr>
                <w:rFonts w:ascii="Calibri" w:hAnsi="Calibri" w:cs="Calibri"/>
                <w:b/>
                <w:sz w:val="20"/>
                <w:lang w:val="sl-SI"/>
              </w:rPr>
              <w:t>Trobenta</w:t>
            </w:r>
          </w:p>
          <w:p w:rsidR="002D2B0D" w:rsidRPr="0005384C" w:rsidRDefault="002D2B0D" w:rsidP="005512BD">
            <w:pPr>
              <w:rPr>
                <w:rFonts w:ascii="Calibri" w:hAnsi="Calibri" w:cs="Calibri"/>
                <w:lang w:val="sl-SI" w:eastAsia="en-US"/>
              </w:rPr>
            </w:pPr>
            <w:r w:rsidRPr="0005384C">
              <w:rPr>
                <w:rFonts w:ascii="Calibri" w:hAnsi="Calibri" w:cs="Calibri"/>
                <w:lang w:val="sl-SI" w:eastAsia="en-US"/>
              </w:rPr>
              <w:t>Rog</w:t>
            </w:r>
          </w:p>
          <w:p w:rsidR="002D2B0D" w:rsidRDefault="002D2B0D" w:rsidP="005512BD">
            <w:pPr>
              <w:rPr>
                <w:rFonts w:ascii="Calibri" w:hAnsi="Calibri" w:cs="Calibri"/>
                <w:lang w:val="sl-SI" w:eastAsia="en-US"/>
              </w:rPr>
            </w:pPr>
            <w:r w:rsidRPr="0005384C">
              <w:rPr>
                <w:rFonts w:ascii="Calibri" w:hAnsi="Calibri" w:cs="Calibri"/>
                <w:b/>
                <w:lang w:val="sl-SI" w:eastAsia="en-US"/>
              </w:rPr>
              <w:t>Pozavna</w:t>
            </w:r>
            <w:r w:rsidRPr="00CA1B85">
              <w:rPr>
                <w:rFonts w:ascii="Calibri" w:hAnsi="Calibri" w:cs="Calibri"/>
                <w:lang w:val="sl-SI" w:eastAsia="en-US"/>
              </w:rPr>
              <w:t xml:space="preserve"> </w:t>
            </w:r>
          </w:p>
          <w:p w:rsidR="002D2B0D" w:rsidRDefault="002D2B0D" w:rsidP="005512BD">
            <w:pPr>
              <w:rPr>
                <w:rFonts w:ascii="Calibri" w:hAnsi="Calibri" w:cs="Calibri"/>
                <w:lang w:val="sl-SI" w:eastAsia="en-US"/>
              </w:rPr>
            </w:pPr>
            <w:proofErr w:type="spellStart"/>
            <w:r>
              <w:rPr>
                <w:rFonts w:ascii="Calibri" w:hAnsi="Calibri" w:cs="Calibri"/>
                <w:lang w:val="sl-SI" w:eastAsia="en-US"/>
              </w:rPr>
              <w:t>Evfonij</w:t>
            </w:r>
            <w:proofErr w:type="spellEnd"/>
          </w:p>
          <w:p w:rsidR="002D2B0D" w:rsidRPr="0005384C" w:rsidRDefault="002D2B0D" w:rsidP="005512BD">
            <w:pPr>
              <w:rPr>
                <w:rFonts w:ascii="Calibri" w:hAnsi="Calibri" w:cs="Calibri"/>
                <w:b/>
                <w:lang w:val="sl-SI" w:eastAsia="en-US"/>
              </w:rPr>
            </w:pPr>
            <w:r>
              <w:rPr>
                <w:rFonts w:ascii="Calibri" w:hAnsi="Calibri" w:cs="Calibri"/>
                <w:b/>
                <w:lang w:val="sl-SI" w:eastAsia="en-US"/>
              </w:rPr>
              <w:t>Tuba</w:t>
            </w:r>
          </w:p>
        </w:tc>
        <w:tc>
          <w:tcPr>
            <w:tcW w:w="3260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7 – 9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9 – 12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9 – 11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9, 11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10 – 18 let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11 – 18 let</w:t>
            </w:r>
          </w:p>
        </w:tc>
        <w:tc>
          <w:tcPr>
            <w:tcW w:w="2369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sobota, 23. maj 2015,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ob 9. uri 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v Osnovni šoli Janka Kersnika Brdo</w:t>
            </w:r>
          </w:p>
        </w:tc>
      </w:tr>
    </w:tbl>
    <w:p w:rsidR="002D2B0D" w:rsidRDefault="002D2B0D" w:rsidP="002D2B0D">
      <w:pPr>
        <w:pStyle w:val="Telobesedila"/>
        <w:ind w:left="720"/>
        <w:jc w:val="center"/>
        <w:rPr>
          <w:rFonts w:ascii="Calibri" w:hAnsi="Calibri" w:cs="Calibri"/>
          <w:color w:val="003399"/>
          <w:szCs w:val="24"/>
          <w:lang w:val="sl-SI"/>
        </w:rPr>
      </w:pPr>
    </w:p>
    <w:p w:rsidR="002D2B0D" w:rsidRDefault="002D2B0D" w:rsidP="002D2B0D">
      <w:pPr>
        <w:pStyle w:val="Telobesedila"/>
        <w:ind w:left="720"/>
        <w:jc w:val="center"/>
        <w:rPr>
          <w:rFonts w:ascii="Calibri" w:hAnsi="Calibri" w:cs="Calibri"/>
          <w:color w:val="003399"/>
          <w:szCs w:val="24"/>
          <w:lang w:val="sl-SI"/>
        </w:rPr>
      </w:pPr>
    </w:p>
    <w:p w:rsidR="002D2B0D" w:rsidRDefault="002D2B0D" w:rsidP="002D2B0D">
      <w:pPr>
        <w:pStyle w:val="Telobesedila"/>
        <w:rPr>
          <w:rFonts w:ascii="Calibri" w:hAnsi="Calibri" w:cs="Calibri"/>
          <w:color w:val="003399"/>
          <w:szCs w:val="24"/>
          <w:lang w:val="sl-SI"/>
        </w:rPr>
      </w:pPr>
    </w:p>
    <w:p w:rsidR="002D2B0D" w:rsidRPr="00031994" w:rsidRDefault="002D2B0D" w:rsidP="002D2B0D">
      <w:pPr>
        <w:pStyle w:val="Telobesedila"/>
        <w:ind w:left="720"/>
        <w:jc w:val="center"/>
        <w:rPr>
          <w:rFonts w:ascii="Calibri" w:hAnsi="Calibri" w:cs="Calibri"/>
          <w:color w:val="003399"/>
          <w:szCs w:val="24"/>
          <w:lang w:val="sl-SI"/>
        </w:rPr>
      </w:pPr>
      <w:r w:rsidRPr="00031994">
        <w:rPr>
          <w:rFonts w:ascii="Calibri" w:hAnsi="Calibri" w:cs="Calibri"/>
          <w:color w:val="003399"/>
          <w:szCs w:val="24"/>
          <w:lang w:val="sl-SI"/>
        </w:rPr>
        <w:t>O REZULTATIH SPREJEMNIH PREIZKUSOV IN VPISU BOSTE OBVEŠČENI PO POŠTI NAJPOZNEJEDO SREDE, 10. JUNIJA 2015.</w:t>
      </w:r>
    </w:p>
    <w:p w:rsidR="002D2B0D" w:rsidRDefault="002D2B0D" w:rsidP="002D2B0D">
      <w:pPr>
        <w:pStyle w:val="Telobesedila"/>
        <w:rPr>
          <w:rFonts w:ascii="Calibri" w:hAnsi="Calibri" w:cs="Calibri"/>
          <w:i/>
          <w:sz w:val="28"/>
          <w:szCs w:val="28"/>
          <w:lang w:val="sl-SI"/>
        </w:rPr>
      </w:pPr>
    </w:p>
    <w:p w:rsidR="002D2B0D" w:rsidRDefault="002D2B0D" w:rsidP="002D2B0D">
      <w:pPr>
        <w:pStyle w:val="Telobesedila"/>
        <w:numPr>
          <w:ilvl w:val="0"/>
          <w:numId w:val="1"/>
        </w:numPr>
        <w:jc w:val="center"/>
        <w:rPr>
          <w:rFonts w:ascii="Calibri" w:hAnsi="Calibri" w:cs="Calibri"/>
          <w:i/>
          <w:szCs w:val="24"/>
          <w:lang w:val="sl-SI"/>
        </w:rPr>
      </w:pPr>
      <w:r w:rsidRPr="00031994">
        <w:rPr>
          <w:rFonts w:ascii="Calibri" w:hAnsi="Calibri" w:cs="Calibri"/>
          <w:i/>
          <w:szCs w:val="24"/>
          <w:lang w:val="sl-SI"/>
        </w:rPr>
        <w:t xml:space="preserve">Za sprejemne preizkuse se </w:t>
      </w:r>
      <w:r w:rsidRPr="00031994">
        <w:rPr>
          <w:rFonts w:ascii="Calibri" w:hAnsi="Calibri" w:cs="Calibri"/>
          <w:i/>
          <w:szCs w:val="24"/>
          <w:u w:val="single"/>
          <w:lang w:val="sl-SI"/>
        </w:rPr>
        <w:t>ni potrebno</w:t>
      </w:r>
      <w:r>
        <w:rPr>
          <w:rFonts w:ascii="Calibri" w:hAnsi="Calibri" w:cs="Calibri"/>
          <w:i/>
          <w:szCs w:val="24"/>
          <w:lang w:val="sl-SI"/>
        </w:rPr>
        <w:t xml:space="preserve"> predhodno prijaviti.</w:t>
      </w:r>
    </w:p>
    <w:p w:rsidR="002D2B0D" w:rsidRPr="00681887" w:rsidRDefault="002D2B0D" w:rsidP="002D2B0D">
      <w:pPr>
        <w:pStyle w:val="Telobesedila"/>
        <w:numPr>
          <w:ilvl w:val="0"/>
          <w:numId w:val="1"/>
        </w:numPr>
        <w:jc w:val="center"/>
        <w:rPr>
          <w:rFonts w:ascii="Calibri" w:hAnsi="Calibri" w:cs="Calibri"/>
          <w:i/>
          <w:szCs w:val="24"/>
          <w:lang w:val="sl-SI"/>
        </w:rPr>
      </w:pPr>
      <w:r w:rsidRPr="00681887">
        <w:rPr>
          <w:rFonts w:ascii="Calibri" w:hAnsi="Calibri" w:cs="Calibri"/>
          <w:i/>
          <w:szCs w:val="24"/>
          <w:lang w:val="sl-SI"/>
        </w:rPr>
        <w:t xml:space="preserve">Na oddelku Moravče za naslednje šolsko leto </w:t>
      </w:r>
      <w:r w:rsidRPr="00681887">
        <w:rPr>
          <w:rFonts w:ascii="Calibri" w:hAnsi="Calibri" w:cs="Calibri"/>
          <w:i/>
          <w:szCs w:val="24"/>
          <w:u w:val="single"/>
          <w:lang w:val="sl-SI"/>
        </w:rPr>
        <w:t>vpisa ni</w:t>
      </w:r>
      <w:r>
        <w:rPr>
          <w:rFonts w:ascii="Calibri" w:hAnsi="Calibri" w:cs="Calibri"/>
          <w:i/>
          <w:szCs w:val="24"/>
          <w:u w:val="single"/>
          <w:lang w:val="sl-SI"/>
        </w:rPr>
        <w:t>.</w:t>
      </w:r>
    </w:p>
    <w:p w:rsidR="002D2B0D" w:rsidRDefault="002D2B0D" w:rsidP="002D2B0D">
      <w:pPr>
        <w:jc w:val="center"/>
        <w:rPr>
          <w:lang w:val="sl-SI" w:eastAsia="en-US"/>
        </w:rPr>
      </w:pPr>
    </w:p>
    <w:p w:rsidR="002D2B0D" w:rsidRDefault="002D2B0D" w:rsidP="002D2B0D">
      <w:pPr>
        <w:rPr>
          <w:lang w:val="sl-SI" w:eastAsia="en-US"/>
        </w:rPr>
      </w:pPr>
    </w:p>
    <w:p w:rsidR="002D2B0D" w:rsidRPr="00F04705" w:rsidRDefault="002D2B0D" w:rsidP="002D2B0D">
      <w:pPr>
        <w:rPr>
          <w:lang w:val="sl-SI" w:eastAsia="en-US"/>
        </w:rPr>
      </w:pPr>
    </w:p>
    <w:p w:rsidR="002D2B0D" w:rsidRPr="00CA1B85" w:rsidRDefault="002D2B0D" w:rsidP="002D2B0D">
      <w:pPr>
        <w:pStyle w:val="Naslov3"/>
        <w:rPr>
          <w:rFonts w:ascii="Calibri" w:hAnsi="Calibri" w:cs="Calibri"/>
          <w:color w:val="943634"/>
          <w:sz w:val="28"/>
          <w:szCs w:val="28"/>
          <w:u w:val="single"/>
        </w:rPr>
      </w:pPr>
      <w:r w:rsidRPr="00CA1B85">
        <w:rPr>
          <w:rFonts w:ascii="Calibri" w:hAnsi="Calibri" w:cs="Calibri"/>
          <w:color w:val="943634"/>
          <w:sz w:val="28"/>
          <w:szCs w:val="28"/>
          <w:u w:val="single"/>
        </w:rPr>
        <w:t>PREDŠOLSKI POUK</w:t>
      </w:r>
    </w:p>
    <w:p w:rsidR="002D2B0D" w:rsidRPr="00CA1B85" w:rsidRDefault="002D2B0D" w:rsidP="002D2B0D">
      <w:pPr>
        <w:rPr>
          <w:rFonts w:ascii="Calibri" w:hAnsi="Calibri" w:cs="Calibri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19"/>
        <w:gridCol w:w="1634"/>
        <w:gridCol w:w="2794"/>
      </w:tblGrid>
      <w:tr w:rsidR="002D2B0D" w:rsidRPr="00CA1B85" w:rsidTr="00551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shd w:val="clear" w:color="auto" w:fill="B8CCE4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Oddelek</w:t>
            </w:r>
          </w:p>
        </w:tc>
        <w:tc>
          <w:tcPr>
            <w:tcW w:w="2619" w:type="dxa"/>
            <w:shd w:val="clear" w:color="auto" w:fill="B8CCE4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Naziv skupine</w:t>
            </w:r>
          </w:p>
        </w:tc>
        <w:tc>
          <w:tcPr>
            <w:tcW w:w="1634" w:type="dxa"/>
            <w:shd w:val="clear" w:color="auto" w:fill="B8CCE4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Leto rojstva</w:t>
            </w:r>
          </w:p>
        </w:tc>
        <w:tc>
          <w:tcPr>
            <w:tcW w:w="2794" w:type="dxa"/>
            <w:shd w:val="clear" w:color="auto" w:fill="B8CCE4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Opombe</w:t>
            </w:r>
          </w:p>
        </w:tc>
      </w:tr>
      <w:tr w:rsidR="002D2B0D" w:rsidRPr="00CA1B85" w:rsidTr="00551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jc w:val="center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DOMŽALE</w:t>
            </w:r>
          </w:p>
        </w:tc>
        <w:tc>
          <w:tcPr>
            <w:tcW w:w="2619" w:type="dxa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Predšolska glasbena vzgoja (PGV)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Glasbena pripravnica (GLP)</w:t>
            </w:r>
          </w:p>
        </w:tc>
        <w:tc>
          <w:tcPr>
            <w:tcW w:w="1634" w:type="dxa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2010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2009</w:t>
            </w:r>
          </w:p>
        </w:tc>
        <w:tc>
          <w:tcPr>
            <w:tcW w:w="2794" w:type="dxa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 xml:space="preserve">Predšolski otroci 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ne opravljajo sprejemnega preizkusa, vpisujemo do zapolnitve mest.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Vpis bo  1. in 2. junija 2015,</w:t>
            </w:r>
            <w:r w:rsidRPr="00CA1B85">
              <w:rPr>
                <w:rFonts w:ascii="Calibri" w:hAnsi="Calibri" w:cs="Calibri"/>
                <w:lang w:val="sl-SI"/>
              </w:rPr>
              <w:t xml:space="preserve"> 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od 8. – 15. ure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 xml:space="preserve"> v Glasbeni šoli Domžale, Ljubljanska c. 61, Domžale.</w:t>
            </w:r>
          </w:p>
        </w:tc>
      </w:tr>
      <w:tr w:rsidR="002D2B0D" w:rsidRPr="00CA1B85" w:rsidTr="00551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rPr>
                <w:rFonts w:ascii="Calibri" w:hAnsi="Calibri" w:cs="Calibri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jc w:val="center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MENGEŠ</w:t>
            </w:r>
          </w:p>
        </w:tc>
        <w:tc>
          <w:tcPr>
            <w:tcW w:w="2619" w:type="dxa"/>
          </w:tcPr>
          <w:p w:rsidR="002D2B0D" w:rsidRDefault="002D2B0D" w:rsidP="005512BD">
            <w:pPr>
              <w:pStyle w:val="Telobesedila2"/>
              <w:rPr>
                <w:rFonts w:ascii="Calibri" w:hAnsi="Calibri" w:cs="Calibri"/>
                <w:sz w:val="20"/>
              </w:rPr>
            </w:pPr>
          </w:p>
          <w:p w:rsidR="002D2B0D" w:rsidRPr="00CA1B85" w:rsidRDefault="002D2B0D" w:rsidP="005512BD">
            <w:pPr>
              <w:pStyle w:val="Telobesedila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Glasbena pripravnica</w:t>
            </w:r>
            <w:r w:rsidRPr="00CA1B85">
              <w:rPr>
                <w:rFonts w:ascii="Calibri" w:hAnsi="Calibri" w:cs="Calibri"/>
                <w:sz w:val="20"/>
              </w:rPr>
              <w:t xml:space="preserve"> (</w:t>
            </w:r>
            <w:r>
              <w:rPr>
                <w:rFonts w:ascii="Calibri" w:hAnsi="Calibri" w:cs="Calibri"/>
                <w:sz w:val="20"/>
              </w:rPr>
              <w:t>GLP</w:t>
            </w:r>
            <w:r w:rsidRPr="00CA1B85">
              <w:rPr>
                <w:rFonts w:ascii="Calibri" w:hAnsi="Calibri" w:cs="Calibri"/>
                <w:sz w:val="20"/>
              </w:rPr>
              <w:t>)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Pouk na oddelku Mengeš bo organiziran, če bo vsaj 12 prijav, sicer bo pouk samo v Domžalah.</w:t>
            </w:r>
          </w:p>
        </w:tc>
        <w:tc>
          <w:tcPr>
            <w:tcW w:w="1634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>
              <w:rPr>
                <w:rFonts w:ascii="Calibri" w:hAnsi="Calibri" w:cs="Calibri"/>
                <w:b/>
                <w:lang w:val="sl-SI"/>
              </w:rPr>
              <w:t>2009</w:t>
            </w:r>
          </w:p>
        </w:tc>
        <w:tc>
          <w:tcPr>
            <w:tcW w:w="2794" w:type="dxa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 xml:space="preserve">Predšolski otroci 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ne opravljajo sprejemnega preizkusa, vpisujemo do zapolnitve mest.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7334A1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7334A1">
              <w:rPr>
                <w:rFonts w:ascii="Calibri" w:hAnsi="Calibri" w:cs="Calibri"/>
                <w:b/>
                <w:lang w:val="sl-SI"/>
              </w:rPr>
              <w:t>Vpis bo  1. in 2. junija 2015,</w:t>
            </w:r>
            <w:r w:rsidRPr="007334A1">
              <w:rPr>
                <w:rFonts w:ascii="Calibri" w:hAnsi="Calibri" w:cs="Calibri"/>
                <w:lang w:val="sl-SI"/>
              </w:rPr>
              <w:t xml:space="preserve"> </w:t>
            </w:r>
          </w:p>
          <w:p w:rsidR="002D2B0D" w:rsidRPr="007334A1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7334A1">
              <w:rPr>
                <w:rFonts w:ascii="Calibri" w:hAnsi="Calibri" w:cs="Calibri"/>
                <w:b/>
                <w:lang w:val="sl-SI"/>
              </w:rPr>
              <w:t>od 8. – 15. ure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7334A1">
              <w:rPr>
                <w:rFonts w:ascii="Calibri" w:hAnsi="Calibri" w:cs="Calibri"/>
                <w:b/>
                <w:lang w:val="sl-SI"/>
              </w:rPr>
              <w:t xml:space="preserve"> v Glasbeni šoli Domžale, Ljubljanska c. 61, Domžale.</w:t>
            </w:r>
          </w:p>
        </w:tc>
      </w:tr>
      <w:tr w:rsidR="002D2B0D" w:rsidRPr="00CA1B85" w:rsidTr="005512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2D2B0D" w:rsidRPr="00CA1B85" w:rsidRDefault="002D2B0D" w:rsidP="005512BD">
            <w:pPr>
              <w:pStyle w:val="Naslov2"/>
              <w:jc w:val="center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jc w:val="center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jc w:val="center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jc w:val="center"/>
              <w:rPr>
                <w:rFonts w:ascii="Calibri" w:hAnsi="Calibri" w:cs="Calibri"/>
                <w:sz w:val="20"/>
                <w:lang w:val="sl-SI"/>
              </w:rPr>
            </w:pPr>
          </w:p>
          <w:p w:rsidR="002D2B0D" w:rsidRPr="00CA1B85" w:rsidRDefault="002D2B0D" w:rsidP="005512BD">
            <w:pPr>
              <w:pStyle w:val="Naslov2"/>
              <w:jc w:val="center"/>
              <w:rPr>
                <w:rFonts w:ascii="Calibri" w:hAnsi="Calibri" w:cs="Calibri"/>
                <w:sz w:val="20"/>
                <w:lang w:val="sl-SI"/>
              </w:rPr>
            </w:pPr>
            <w:r w:rsidRPr="00CA1B85">
              <w:rPr>
                <w:rFonts w:ascii="Calibri" w:hAnsi="Calibri" w:cs="Calibri"/>
                <w:sz w:val="20"/>
                <w:lang w:val="sl-SI"/>
              </w:rPr>
              <w:t>MORAVČE</w:t>
            </w:r>
          </w:p>
        </w:tc>
        <w:tc>
          <w:tcPr>
            <w:tcW w:w="2619" w:type="dxa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pStyle w:val="Telobesedila2"/>
              <w:rPr>
                <w:rFonts w:ascii="Calibri" w:hAnsi="Calibri" w:cs="Calibri"/>
                <w:sz w:val="20"/>
              </w:rPr>
            </w:pPr>
            <w:r w:rsidRPr="00CA1B85">
              <w:rPr>
                <w:rFonts w:ascii="Calibri" w:hAnsi="Calibri" w:cs="Calibri"/>
                <w:sz w:val="20"/>
              </w:rPr>
              <w:t>Glasbena pripravnica (GLP)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Pouk na oddelku Moravče bo organiziran, če bo vsaj 12 prijav, sicer bo pouk samo v Domžalah.</w:t>
            </w:r>
          </w:p>
        </w:tc>
        <w:tc>
          <w:tcPr>
            <w:tcW w:w="1634" w:type="dxa"/>
          </w:tcPr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CA1B85">
              <w:rPr>
                <w:rFonts w:ascii="Calibri" w:hAnsi="Calibri" w:cs="Calibri"/>
                <w:b/>
                <w:lang w:val="sl-SI"/>
              </w:rPr>
              <w:t>2009</w:t>
            </w:r>
          </w:p>
        </w:tc>
        <w:tc>
          <w:tcPr>
            <w:tcW w:w="2794" w:type="dxa"/>
          </w:tcPr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 xml:space="preserve">Predšolski otroci 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CA1B85">
              <w:rPr>
                <w:rFonts w:ascii="Calibri" w:hAnsi="Calibri" w:cs="Calibri"/>
                <w:lang w:val="sl-SI"/>
              </w:rPr>
              <w:t>ne opravljajo sprejemnega preizkusa, vpisujemo do zapolnitve mest.</w:t>
            </w:r>
          </w:p>
          <w:p w:rsidR="002D2B0D" w:rsidRPr="00CA1B85" w:rsidRDefault="002D2B0D" w:rsidP="005512BD">
            <w:pPr>
              <w:rPr>
                <w:rFonts w:ascii="Calibri" w:hAnsi="Calibri" w:cs="Calibri"/>
                <w:b/>
                <w:lang w:val="sl-SI"/>
              </w:rPr>
            </w:pPr>
          </w:p>
          <w:p w:rsidR="002D2B0D" w:rsidRPr="007334A1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7334A1">
              <w:rPr>
                <w:rFonts w:ascii="Calibri" w:hAnsi="Calibri" w:cs="Calibri"/>
                <w:b/>
                <w:lang w:val="sl-SI"/>
              </w:rPr>
              <w:t>Vpis bo  1. in 2. junija 2015,</w:t>
            </w:r>
            <w:r w:rsidRPr="007334A1">
              <w:rPr>
                <w:rFonts w:ascii="Calibri" w:hAnsi="Calibri" w:cs="Calibri"/>
                <w:lang w:val="sl-SI"/>
              </w:rPr>
              <w:t xml:space="preserve"> </w:t>
            </w:r>
          </w:p>
          <w:p w:rsidR="002D2B0D" w:rsidRPr="007334A1" w:rsidRDefault="002D2B0D" w:rsidP="005512BD">
            <w:pPr>
              <w:jc w:val="center"/>
              <w:rPr>
                <w:rFonts w:ascii="Calibri" w:hAnsi="Calibri" w:cs="Calibri"/>
                <w:b/>
                <w:lang w:val="sl-SI"/>
              </w:rPr>
            </w:pPr>
            <w:r w:rsidRPr="007334A1">
              <w:rPr>
                <w:rFonts w:ascii="Calibri" w:hAnsi="Calibri" w:cs="Calibri"/>
                <w:b/>
                <w:lang w:val="sl-SI"/>
              </w:rPr>
              <w:t>od 8. – 15. ure</w:t>
            </w:r>
          </w:p>
          <w:p w:rsidR="002D2B0D" w:rsidRPr="00CA1B85" w:rsidRDefault="002D2B0D" w:rsidP="005512BD">
            <w:pPr>
              <w:jc w:val="center"/>
              <w:rPr>
                <w:rFonts w:ascii="Calibri" w:hAnsi="Calibri" w:cs="Calibri"/>
                <w:lang w:val="sl-SI"/>
              </w:rPr>
            </w:pPr>
            <w:r w:rsidRPr="007334A1">
              <w:rPr>
                <w:rFonts w:ascii="Calibri" w:hAnsi="Calibri" w:cs="Calibri"/>
                <w:b/>
                <w:lang w:val="sl-SI"/>
              </w:rPr>
              <w:t xml:space="preserve"> v Glasbeni šoli Domžale, Ljubljanska c. 61, Domžale.</w:t>
            </w:r>
          </w:p>
        </w:tc>
      </w:tr>
    </w:tbl>
    <w:p w:rsidR="002D2B0D" w:rsidRPr="00CA1B85" w:rsidRDefault="002D2B0D" w:rsidP="002D2B0D">
      <w:pPr>
        <w:pStyle w:val="Telobesedila"/>
        <w:rPr>
          <w:rFonts w:ascii="Calibri" w:hAnsi="Calibri" w:cs="Calibri"/>
          <w:sz w:val="20"/>
          <w:lang w:val="sl-SI"/>
        </w:rPr>
      </w:pPr>
    </w:p>
    <w:p w:rsidR="002D2B0D" w:rsidRPr="00CA1B85" w:rsidRDefault="002D2B0D" w:rsidP="002D2B0D">
      <w:pPr>
        <w:rPr>
          <w:rFonts w:ascii="Calibri" w:hAnsi="Calibri" w:cs="Calibri"/>
          <w:b/>
          <w:sz w:val="16"/>
          <w:lang w:val="sl-SI"/>
        </w:rPr>
      </w:pPr>
    </w:p>
    <w:p w:rsidR="002D2B0D" w:rsidRPr="00CA1B85" w:rsidRDefault="002D2B0D" w:rsidP="002D2B0D">
      <w:pPr>
        <w:jc w:val="center"/>
        <w:rPr>
          <w:rFonts w:ascii="Calibri" w:hAnsi="Calibri" w:cs="Calibri"/>
          <w:b/>
          <w:color w:val="943634"/>
          <w:sz w:val="48"/>
          <w:szCs w:val="48"/>
          <w:lang w:val="sl-SI"/>
        </w:rPr>
      </w:pPr>
      <w:r w:rsidRPr="00CA1B85">
        <w:rPr>
          <w:rFonts w:ascii="Calibri" w:hAnsi="Calibri" w:cs="Calibri"/>
          <w:b/>
          <w:color w:val="943634"/>
          <w:sz w:val="48"/>
          <w:szCs w:val="48"/>
          <w:lang w:val="sl-SI"/>
        </w:rPr>
        <w:t>LEPO VABLJENI!</w:t>
      </w:r>
    </w:p>
    <w:p w:rsidR="002D2B0D" w:rsidRPr="00CA1B85" w:rsidRDefault="002D2B0D" w:rsidP="002D2B0D">
      <w:pPr>
        <w:rPr>
          <w:rFonts w:ascii="Calibri" w:hAnsi="Calibri" w:cs="Calibri"/>
          <w:lang w:val="sl-SI"/>
        </w:rPr>
      </w:pPr>
    </w:p>
    <w:p w:rsidR="002D2B0D" w:rsidRPr="00CA1B85" w:rsidRDefault="002D2B0D" w:rsidP="002D2B0D">
      <w:pPr>
        <w:rPr>
          <w:rFonts w:ascii="Calibri" w:hAnsi="Calibri" w:cs="Calibri"/>
          <w:lang w:val="sl-SI"/>
        </w:rPr>
      </w:pPr>
    </w:p>
    <w:p w:rsidR="002D2B0D" w:rsidRPr="00CA1B85" w:rsidRDefault="002D2B0D" w:rsidP="002D2B0D">
      <w:pPr>
        <w:rPr>
          <w:rFonts w:ascii="Calibri" w:hAnsi="Calibri" w:cs="Calibri"/>
        </w:rPr>
      </w:pPr>
    </w:p>
    <w:p w:rsidR="005C3B05" w:rsidRDefault="005C3B05">
      <w:bookmarkStart w:id="0" w:name="_GoBack"/>
      <w:bookmarkEnd w:id="0"/>
    </w:p>
    <w:sectPr w:rsidR="005C3B05" w:rsidSect="00681887">
      <w:headerReference w:type="default" r:id="rId8"/>
      <w:pgSz w:w="11907" w:h="16839" w:code="9"/>
      <w:pgMar w:top="993" w:right="2408" w:bottom="993" w:left="180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94" w:rsidRPr="00031994" w:rsidRDefault="002D2B0D">
    <w:pPr>
      <w:pStyle w:val="Glava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33DDA"/>
    <w:multiLevelType w:val="hybridMultilevel"/>
    <w:tmpl w:val="500EA9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83"/>
    <w:rsid w:val="002D2B0D"/>
    <w:rsid w:val="00340B83"/>
    <w:rsid w:val="005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2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aslov1">
    <w:name w:val="heading 1"/>
    <w:basedOn w:val="Navaden"/>
    <w:next w:val="Navaden"/>
    <w:link w:val="Naslov1Znak"/>
    <w:qFormat/>
    <w:rsid w:val="002D2B0D"/>
    <w:pPr>
      <w:keepNext/>
      <w:outlineLvl w:val="0"/>
    </w:pPr>
    <w:rPr>
      <w:sz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2D2B0D"/>
    <w:pPr>
      <w:keepNext/>
      <w:outlineLvl w:val="1"/>
    </w:pPr>
    <w:rPr>
      <w:b/>
      <w:sz w:val="24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2D2B0D"/>
    <w:pPr>
      <w:keepNext/>
      <w:jc w:val="center"/>
      <w:outlineLvl w:val="2"/>
    </w:pPr>
    <w:rPr>
      <w:b/>
      <w:sz w:val="24"/>
      <w:lang w:val="sl-SI" w:eastAsia="en-US"/>
    </w:rPr>
  </w:style>
  <w:style w:type="paragraph" w:styleId="Naslov4">
    <w:name w:val="heading 4"/>
    <w:basedOn w:val="Navaden"/>
    <w:next w:val="Navaden"/>
    <w:link w:val="Naslov4Znak"/>
    <w:qFormat/>
    <w:rsid w:val="002D2B0D"/>
    <w:pPr>
      <w:keepNext/>
      <w:jc w:val="center"/>
      <w:outlineLvl w:val="3"/>
    </w:pPr>
    <w:rPr>
      <w:b/>
      <w:sz w:val="4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D2B0D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slov2Znak">
    <w:name w:val="Naslov 2 Znak"/>
    <w:basedOn w:val="Privzetapisavaodstavka"/>
    <w:link w:val="Naslov2"/>
    <w:rsid w:val="002D2B0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3Znak">
    <w:name w:val="Naslov 3 Znak"/>
    <w:basedOn w:val="Privzetapisavaodstavka"/>
    <w:link w:val="Naslov3"/>
    <w:rsid w:val="002D2B0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4Znak">
    <w:name w:val="Naslov 4 Znak"/>
    <w:basedOn w:val="Privzetapisavaodstavka"/>
    <w:link w:val="Naslov4"/>
    <w:rsid w:val="002D2B0D"/>
    <w:rPr>
      <w:rFonts w:ascii="Times New Roman" w:eastAsia="Times New Roman" w:hAnsi="Times New Roman" w:cs="Times New Roman"/>
      <w:b/>
      <w:sz w:val="44"/>
      <w:szCs w:val="20"/>
      <w:lang w:val="en-GB"/>
    </w:rPr>
  </w:style>
  <w:style w:type="paragraph" w:styleId="Telobesedila">
    <w:name w:val="Body Text"/>
    <w:basedOn w:val="Navaden"/>
    <w:link w:val="TelobesedilaZnak"/>
    <w:semiHidden/>
    <w:rsid w:val="002D2B0D"/>
    <w:pPr>
      <w:jc w:val="both"/>
    </w:pPr>
    <w:rPr>
      <w:b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2D2B0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elobesedila2">
    <w:name w:val="Body Text 2"/>
    <w:basedOn w:val="Navaden"/>
    <w:link w:val="Telobesedila2Znak"/>
    <w:semiHidden/>
    <w:rsid w:val="002D2B0D"/>
    <w:pPr>
      <w:jc w:val="center"/>
    </w:pPr>
    <w:rPr>
      <w:b/>
      <w:sz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2D2B0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D2B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2B0D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2B0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2B0D"/>
    <w:rPr>
      <w:rFonts w:ascii="Tahoma" w:eastAsia="Times New Roman" w:hAnsi="Tahoma" w:cs="Tahoma"/>
      <w:sz w:val="16"/>
      <w:szCs w:val="16"/>
      <w:lang w:val="en-GB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2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Naslov1">
    <w:name w:val="heading 1"/>
    <w:basedOn w:val="Navaden"/>
    <w:next w:val="Navaden"/>
    <w:link w:val="Naslov1Znak"/>
    <w:qFormat/>
    <w:rsid w:val="002D2B0D"/>
    <w:pPr>
      <w:keepNext/>
      <w:outlineLvl w:val="0"/>
    </w:pPr>
    <w:rPr>
      <w:sz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2D2B0D"/>
    <w:pPr>
      <w:keepNext/>
      <w:outlineLvl w:val="1"/>
    </w:pPr>
    <w:rPr>
      <w:b/>
      <w:sz w:val="24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2D2B0D"/>
    <w:pPr>
      <w:keepNext/>
      <w:jc w:val="center"/>
      <w:outlineLvl w:val="2"/>
    </w:pPr>
    <w:rPr>
      <w:b/>
      <w:sz w:val="24"/>
      <w:lang w:val="sl-SI" w:eastAsia="en-US"/>
    </w:rPr>
  </w:style>
  <w:style w:type="paragraph" w:styleId="Naslov4">
    <w:name w:val="heading 4"/>
    <w:basedOn w:val="Navaden"/>
    <w:next w:val="Navaden"/>
    <w:link w:val="Naslov4Znak"/>
    <w:qFormat/>
    <w:rsid w:val="002D2B0D"/>
    <w:pPr>
      <w:keepNext/>
      <w:jc w:val="center"/>
      <w:outlineLvl w:val="3"/>
    </w:pPr>
    <w:rPr>
      <w:b/>
      <w:sz w:val="4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D2B0D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slov2Znak">
    <w:name w:val="Naslov 2 Znak"/>
    <w:basedOn w:val="Privzetapisavaodstavka"/>
    <w:link w:val="Naslov2"/>
    <w:rsid w:val="002D2B0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3Znak">
    <w:name w:val="Naslov 3 Znak"/>
    <w:basedOn w:val="Privzetapisavaodstavka"/>
    <w:link w:val="Naslov3"/>
    <w:rsid w:val="002D2B0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4Znak">
    <w:name w:val="Naslov 4 Znak"/>
    <w:basedOn w:val="Privzetapisavaodstavka"/>
    <w:link w:val="Naslov4"/>
    <w:rsid w:val="002D2B0D"/>
    <w:rPr>
      <w:rFonts w:ascii="Times New Roman" w:eastAsia="Times New Roman" w:hAnsi="Times New Roman" w:cs="Times New Roman"/>
      <w:b/>
      <w:sz w:val="44"/>
      <w:szCs w:val="20"/>
      <w:lang w:val="en-GB"/>
    </w:rPr>
  </w:style>
  <w:style w:type="paragraph" w:styleId="Telobesedila">
    <w:name w:val="Body Text"/>
    <w:basedOn w:val="Navaden"/>
    <w:link w:val="TelobesedilaZnak"/>
    <w:semiHidden/>
    <w:rsid w:val="002D2B0D"/>
    <w:pPr>
      <w:jc w:val="both"/>
    </w:pPr>
    <w:rPr>
      <w:b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2D2B0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elobesedila2">
    <w:name w:val="Body Text 2"/>
    <w:basedOn w:val="Navaden"/>
    <w:link w:val="Telobesedila2Znak"/>
    <w:semiHidden/>
    <w:rsid w:val="002D2B0D"/>
    <w:pPr>
      <w:jc w:val="center"/>
    </w:pPr>
    <w:rPr>
      <w:b/>
      <w:sz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2D2B0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D2B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2B0D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2B0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2B0D"/>
    <w:rPr>
      <w:rFonts w:ascii="Tahoma" w:eastAsia="Times New Roman" w:hAnsi="Tahoma" w:cs="Tahoma"/>
      <w:sz w:val="16"/>
      <w:szCs w:val="16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cid:image001.jpg@01CEB50B.4425F8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GSD</dc:creator>
  <cp:keywords/>
  <dc:description/>
  <cp:lastModifiedBy>GSD</cp:lastModifiedBy>
  <cp:revision>2</cp:revision>
  <dcterms:created xsi:type="dcterms:W3CDTF">2015-05-06T05:51:00Z</dcterms:created>
  <dcterms:modified xsi:type="dcterms:W3CDTF">2015-05-06T05:51:00Z</dcterms:modified>
</cp:coreProperties>
</file>